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18" w:rsidRDefault="009F6318" w:rsidP="009F6318">
      <w:pPr>
        <w:pStyle w:val="1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6318" w:rsidRDefault="009F6318" w:rsidP="009F6318">
      <w:pPr>
        <w:pStyle w:val="1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«БОЧКАРЕВСКАЯ СРЕДНЯЯ ОБЩЕОБРАЗОВАТЕЛЬНАЯ ШКОЛА ИМЕНИ ГЕРОЯ СОВЕТСКОГО СОЮЗА ДМИТРИЯ ИВАНОВИЧА ШКУРАТА»</w:t>
      </w:r>
    </w:p>
    <w:p w:rsidR="009F6318" w:rsidRDefault="009F6318" w:rsidP="009F6318">
      <w:pPr>
        <w:pStyle w:val="1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318" w:rsidRDefault="009F6318" w:rsidP="009F6318">
      <w:pPr>
        <w:pStyle w:val="1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9F6318" w:rsidRDefault="009F6318" w:rsidP="009F6318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318" w:rsidRPr="005F0ED4" w:rsidRDefault="00953C87" w:rsidP="009F6318">
      <w:pPr>
        <w:pStyle w:val="1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05.08</w:t>
      </w:r>
      <w:r w:rsidR="009F6318" w:rsidRPr="00953C87">
        <w:rPr>
          <w:rFonts w:ascii="Times New Roman" w:eastAsia="Times New Roman" w:hAnsi="Times New Roman" w:cs="Times New Roman"/>
          <w:b/>
          <w:sz w:val="24"/>
          <w:szCs w:val="24"/>
        </w:rPr>
        <w:t xml:space="preserve">.2022 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№</w:t>
      </w:r>
      <w:r w:rsidR="00E45B44">
        <w:rPr>
          <w:rFonts w:ascii="Times New Roman" w:eastAsia="Times New Roman" w:hAnsi="Times New Roman" w:cs="Times New Roman"/>
          <w:b/>
          <w:sz w:val="24"/>
          <w:szCs w:val="24"/>
        </w:rPr>
        <w:t>69/3</w:t>
      </w:r>
    </w:p>
    <w:p w:rsidR="00AE4806" w:rsidRPr="009F6318" w:rsidRDefault="009F6318" w:rsidP="009F6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создании </w:t>
      </w:r>
      <w:r w:rsidR="00E45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дружины юных пожарных </w:t>
      </w:r>
    </w:p>
    <w:p w:rsidR="00E45B44" w:rsidRPr="00E45B44" w:rsidRDefault="00E45B44" w:rsidP="00E45B44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 w:rsidP="00E45B44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B44">
        <w:rPr>
          <w:rFonts w:hAnsi="Times New Roman" w:cs="Times New Roman"/>
          <w:color w:val="000000"/>
          <w:sz w:val="24"/>
          <w:szCs w:val="24"/>
          <w:lang w:val="ru-RU"/>
        </w:rPr>
        <w:t xml:space="preserve">  В соответствии с приказом МО РФ от 03.09. 2015 г. №971 «Об утверждении Порядка создания и деятельности добровольных дружин юных пожарных», с целью формирования гражданской ответственности, совершенствования системы обучения мерам пожарной безопасности, пропаганды и изучения правил пожарной безопасности, повышения образовательного уровня, обучающихся в области пожарной безопасности </w:t>
      </w:r>
    </w:p>
    <w:p w:rsidR="00E45B44" w:rsidRPr="00E45B44" w:rsidRDefault="00E45B44" w:rsidP="00E45B44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B4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45B44" w:rsidRPr="00E45B44" w:rsidRDefault="00E45B44" w:rsidP="00E45B44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B44">
        <w:rPr>
          <w:rFonts w:hAnsi="Times New Roman" w:cs="Times New Roman"/>
          <w:color w:val="000000"/>
          <w:sz w:val="24"/>
          <w:szCs w:val="24"/>
          <w:lang w:val="ru-RU"/>
        </w:rPr>
        <w:t>Создать в школе дружину юных пожарных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5B44" w:rsidRPr="00E45B44" w:rsidRDefault="00E45B44" w:rsidP="00E45B44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B44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руководителем дружины юных пожарных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начальных классов Фомину Т. М. </w:t>
      </w:r>
    </w:p>
    <w:p w:rsidR="00E45B44" w:rsidRPr="00E45B44" w:rsidRDefault="00E45B44" w:rsidP="00E45B44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B44">
        <w:rPr>
          <w:rFonts w:hAnsi="Times New Roman" w:cs="Times New Roman"/>
          <w:color w:val="000000"/>
          <w:sz w:val="24"/>
          <w:szCs w:val="24"/>
          <w:lang w:val="ru-RU"/>
        </w:rPr>
        <w:t>Утвердить Положение о дружине юных пожарных Приложение 1)</w:t>
      </w:r>
    </w:p>
    <w:p w:rsidR="00E45B44" w:rsidRPr="00E45B44" w:rsidRDefault="00E45B44" w:rsidP="00E45B44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B44">
        <w:rPr>
          <w:rFonts w:hAnsi="Times New Roman" w:cs="Times New Roman"/>
          <w:color w:val="000000"/>
          <w:sz w:val="24"/>
          <w:szCs w:val="24"/>
          <w:lang w:val="ru-RU"/>
        </w:rPr>
        <w:t>Утвердить план работы ДЮП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</w:t>
      </w:r>
      <w:r w:rsidRPr="00E45B4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(Приложение 2)</w:t>
      </w:r>
    </w:p>
    <w:p w:rsidR="00953C87" w:rsidRPr="00E45B44" w:rsidRDefault="00E45B44" w:rsidP="00E45B44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B44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за исполнением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возложить на заместителя директора по ВР Пушкарёва К. В. </w:t>
      </w:r>
    </w:p>
    <w:p w:rsid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3C87" w:rsidRP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Директор МБОУ «</w:t>
      </w:r>
      <w:proofErr w:type="spellStart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Бочкаревская</w:t>
      </w:r>
      <w:proofErr w:type="spellEnd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Н.В. </w:t>
      </w:r>
      <w:proofErr w:type="spellStart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Бабинчук</w:t>
      </w:r>
      <w:proofErr w:type="spellEnd"/>
    </w:p>
    <w:p w:rsidR="00953C87" w:rsidRP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имени Героя Советского</w:t>
      </w:r>
    </w:p>
    <w:p w:rsidR="00953C87" w:rsidRP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 Союза Д. И. </w:t>
      </w:r>
      <w:proofErr w:type="spellStart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Шкурата</w:t>
      </w:r>
      <w:proofErr w:type="spellEnd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5EC" w:rsidRPr="00953C87" w:rsidRDefault="001645EC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9F6318" w:rsidRDefault="009F6318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:rsidR="009F6318" w:rsidRDefault="009F6318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4922"/>
        <w:gridCol w:w="2368"/>
        <w:gridCol w:w="2006"/>
      </w:tblGrid>
      <w:tr w:rsidR="009F6318" w:rsidRPr="005F0ED4" w:rsidTr="00953C87">
        <w:trPr>
          <w:trHeight w:val="348"/>
        </w:trPr>
        <w:tc>
          <w:tcPr>
            <w:tcW w:w="615" w:type="dxa"/>
            <w:shd w:val="clear" w:color="auto" w:fill="auto"/>
          </w:tcPr>
          <w:p w:rsidR="009F6318" w:rsidRPr="005F0ED4" w:rsidRDefault="009F6318" w:rsidP="009F6318">
            <w:pPr>
              <w:pStyle w:val="11"/>
              <w:spacing w:after="0"/>
              <w:ind w:right="-300" w:hanging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4922" w:type="dxa"/>
            <w:shd w:val="clear" w:color="auto" w:fill="auto"/>
          </w:tcPr>
          <w:p w:rsidR="009F6318" w:rsidRPr="005F0ED4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68" w:type="dxa"/>
            <w:shd w:val="clear" w:color="auto" w:fill="auto"/>
          </w:tcPr>
          <w:p w:rsidR="009F6318" w:rsidRPr="005F0ED4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06" w:type="dxa"/>
            <w:shd w:val="clear" w:color="auto" w:fill="auto"/>
          </w:tcPr>
          <w:p w:rsidR="009F6318" w:rsidRPr="005F0ED4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F6318" w:rsidRPr="00953C87" w:rsidTr="00953C87">
        <w:trPr>
          <w:trHeight w:val="354"/>
        </w:trPr>
        <w:tc>
          <w:tcPr>
            <w:tcW w:w="615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9F6318" w:rsidRPr="00953C87" w:rsidRDefault="00E45B44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Т</w:t>
            </w:r>
            <w:r w:rsidR="00953C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368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318" w:rsidRPr="00953C87" w:rsidTr="00953C87">
        <w:trPr>
          <w:trHeight w:val="332"/>
        </w:trPr>
        <w:tc>
          <w:tcPr>
            <w:tcW w:w="615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9F6318" w:rsidRPr="00953C87" w:rsidRDefault="00953C87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Пушкарёв К. В.</w:t>
            </w:r>
          </w:p>
        </w:tc>
        <w:tc>
          <w:tcPr>
            <w:tcW w:w="2368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74C" w:rsidRDefault="00EB374C" w:rsidP="001645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Pr="00AA6064" w:rsidRDefault="00EB374C" w:rsidP="00EB374C">
      <w:pPr>
        <w:spacing w:before="0" w:beforeAutospacing="0" w:after="0" w:afterAutospacing="0"/>
        <w:ind w:firstLine="709"/>
        <w:jc w:val="right"/>
        <w:rPr>
          <w:rFonts w:cstheme="minorHAnsi"/>
          <w:bCs/>
          <w:i/>
          <w:sz w:val="24"/>
          <w:szCs w:val="24"/>
          <w:lang w:val="ru-RU"/>
        </w:rPr>
      </w:pPr>
      <w:r w:rsidRPr="00AA6064">
        <w:rPr>
          <w:rFonts w:cstheme="minorHAnsi"/>
          <w:bCs/>
          <w:i/>
          <w:sz w:val="24"/>
          <w:szCs w:val="24"/>
          <w:lang w:val="ru-RU"/>
        </w:rPr>
        <w:lastRenderedPageBreak/>
        <w:t xml:space="preserve">Приложение №1 </w:t>
      </w:r>
    </w:p>
    <w:p w:rsidR="00EB374C" w:rsidRPr="00AA6064" w:rsidRDefault="00EB374C" w:rsidP="00EB374C">
      <w:pPr>
        <w:spacing w:before="0" w:beforeAutospacing="0" w:after="0" w:afterAutospacing="0"/>
        <w:ind w:firstLine="709"/>
        <w:jc w:val="right"/>
        <w:rPr>
          <w:rFonts w:cstheme="minorHAnsi"/>
          <w:bCs/>
          <w:i/>
          <w:sz w:val="24"/>
          <w:szCs w:val="24"/>
          <w:lang w:val="ru-RU"/>
        </w:rPr>
      </w:pPr>
      <w:r w:rsidRPr="00AA6064">
        <w:rPr>
          <w:rFonts w:cstheme="minorHAnsi"/>
          <w:bCs/>
          <w:i/>
          <w:sz w:val="24"/>
          <w:szCs w:val="24"/>
          <w:lang w:val="ru-RU"/>
        </w:rPr>
        <w:t xml:space="preserve">к приказу </w:t>
      </w:r>
      <w:r w:rsidR="00E45B44">
        <w:rPr>
          <w:rFonts w:cstheme="minorHAnsi"/>
          <w:bCs/>
          <w:i/>
          <w:sz w:val="24"/>
          <w:szCs w:val="24"/>
          <w:lang w:val="ru-RU"/>
        </w:rPr>
        <w:t>69/3</w:t>
      </w:r>
      <w:r w:rsidRPr="00AA6064">
        <w:rPr>
          <w:rFonts w:cstheme="minorHAnsi"/>
          <w:bCs/>
          <w:i/>
          <w:sz w:val="24"/>
          <w:szCs w:val="24"/>
          <w:lang w:val="ru-RU"/>
        </w:rPr>
        <w:t xml:space="preserve"> от 05.08.2023</w:t>
      </w:r>
    </w:p>
    <w:p w:rsidR="00EB374C" w:rsidRDefault="00EB374C" w:rsidP="00EB374C">
      <w:pPr>
        <w:spacing w:before="0" w:beforeAutospacing="0" w:after="0" w:afterAutospacing="0"/>
        <w:ind w:firstLine="709"/>
        <w:jc w:val="right"/>
        <w:rPr>
          <w:rFonts w:cstheme="minorHAnsi"/>
          <w:bCs/>
          <w:sz w:val="24"/>
          <w:szCs w:val="24"/>
          <w:lang w:val="ru-RU"/>
        </w:rPr>
      </w:pPr>
    </w:p>
    <w:p w:rsidR="00EB374C" w:rsidRDefault="00EB374C" w:rsidP="00EB374C">
      <w:pPr>
        <w:spacing w:before="0" w:beforeAutospacing="0" w:after="0" w:afterAutospacing="0"/>
        <w:ind w:firstLine="709"/>
        <w:jc w:val="right"/>
        <w:rPr>
          <w:rFonts w:cstheme="minorHAnsi"/>
          <w:bCs/>
          <w:sz w:val="24"/>
          <w:szCs w:val="24"/>
          <w:lang w:val="ru-RU"/>
        </w:rPr>
      </w:pPr>
    </w:p>
    <w:p w:rsidR="00EB374C" w:rsidRPr="002F2046" w:rsidRDefault="00EB374C" w:rsidP="00EB374C">
      <w:pPr>
        <w:spacing w:before="0" w:beforeAutospacing="0" w:after="0" w:afterAutospacing="0"/>
        <w:ind w:firstLine="709"/>
        <w:jc w:val="center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b/>
          <w:bCs/>
          <w:sz w:val="24"/>
          <w:szCs w:val="24"/>
          <w:lang w:val="ru-RU"/>
        </w:rPr>
        <w:t>Положение</w:t>
      </w:r>
      <w:r w:rsidR="00E45B44" w:rsidRPr="00E45B44">
        <w:rPr>
          <w:rStyle w:val="10"/>
          <w:sz w:val="24"/>
          <w:szCs w:val="24"/>
          <w:lang w:val="ru-RU"/>
        </w:rPr>
        <w:t xml:space="preserve"> </w:t>
      </w:r>
      <w:r w:rsidR="00E45B44" w:rsidRPr="00E45B44">
        <w:rPr>
          <w:rStyle w:val="FontStyle12"/>
          <w:sz w:val="24"/>
          <w:szCs w:val="24"/>
          <w:lang w:val="ru-RU"/>
        </w:rPr>
        <w:t xml:space="preserve">об отряде «Дружина юных пожарных» (ДЮП) </w:t>
      </w:r>
      <w:r w:rsidRPr="002F2046">
        <w:rPr>
          <w:rFonts w:cstheme="minorHAnsi"/>
          <w:b/>
          <w:bCs/>
          <w:sz w:val="24"/>
          <w:szCs w:val="24"/>
          <w:lang w:val="ru-RU"/>
        </w:rPr>
        <w:t xml:space="preserve">в </w:t>
      </w:r>
      <w:r w:rsidRPr="002F2046">
        <w:rPr>
          <w:rFonts w:cstheme="minorHAnsi"/>
          <w:b/>
          <w:sz w:val="24"/>
          <w:szCs w:val="24"/>
          <w:lang w:val="ru-RU"/>
        </w:rPr>
        <w:t>МБОУ «</w:t>
      </w:r>
      <w:proofErr w:type="spellStart"/>
      <w:r w:rsidRPr="002F2046">
        <w:rPr>
          <w:rFonts w:cstheme="minorHAnsi"/>
          <w:b/>
          <w:sz w:val="24"/>
          <w:szCs w:val="24"/>
          <w:lang w:val="ru-RU"/>
        </w:rPr>
        <w:t>Бочкаревская</w:t>
      </w:r>
      <w:proofErr w:type="spellEnd"/>
      <w:r w:rsidRPr="002F2046">
        <w:rPr>
          <w:rFonts w:cstheme="minorHAnsi"/>
          <w:b/>
          <w:sz w:val="24"/>
          <w:szCs w:val="24"/>
          <w:lang w:val="ru-RU"/>
        </w:rPr>
        <w:t xml:space="preserve"> СОШ имени Героя Советского Союза Д.И. </w:t>
      </w:r>
      <w:proofErr w:type="spellStart"/>
      <w:r w:rsidRPr="002F2046">
        <w:rPr>
          <w:rFonts w:cstheme="minorHAnsi"/>
          <w:b/>
          <w:sz w:val="24"/>
          <w:szCs w:val="24"/>
          <w:lang w:val="ru-RU"/>
        </w:rPr>
        <w:t>Шкурата</w:t>
      </w:r>
      <w:proofErr w:type="spellEnd"/>
      <w:r w:rsidRPr="002F2046">
        <w:rPr>
          <w:rFonts w:cstheme="minorHAnsi"/>
          <w:b/>
          <w:sz w:val="24"/>
          <w:szCs w:val="24"/>
          <w:lang w:val="ru-RU"/>
        </w:rPr>
        <w:t>»</w:t>
      </w:r>
    </w:p>
    <w:p w:rsidR="00E45B44" w:rsidRPr="00E45B44" w:rsidRDefault="00E45B44" w:rsidP="00E45B44">
      <w:pPr>
        <w:pStyle w:val="Style3"/>
        <w:widowControl/>
        <w:rPr>
          <w:rStyle w:val="FontStyle12"/>
          <w:sz w:val="24"/>
          <w:szCs w:val="24"/>
        </w:rPr>
      </w:pPr>
    </w:p>
    <w:p w:rsidR="00E45B44" w:rsidRPr="00E45B44" w:rsidRDefault="00E45B44" w:rsidP="00E45B44">
      <w:pPr>
        <w:pStyle w:val="Style3"/>
        <w:widowControl/>
        <w:jc w:val="center"/>
        <w:rPr>
          <w:rStyle w:val="FontStyle12"/>
          <w:sz w:val="24"/>
          <w:szCs w:val="24"/>
        </w:rPr>
      </w:pPr>
      <w:r w:rsidRPr="00E45B44">
        <w:rPr>
          <w:rStyle w:val="FontStyle12"/>
          <w:sz w:val="24"/>
          <w:szCs w:val="24"/>
        </w:rPr>
        <w:t>1. Общие положения</w:t>
      </w:r>
    </w:p>
    <w:p w:rsidR="00E45B44" w:rsidRPr="00E45B44" w:rsidRDefault="00E45B44" w:rsidP="00E45B44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 xml:space="preserve">1.1.Отряд юных пожарных (далее - ДЮП) является добровольным противопожарным формированием детей и подростков, который создаётся на базе </w:t>
      </w:r>
      <w:r w:rsidRPr="00E45B44">
        <w:rPr>
          <w:rStyle w:val="FontStyle11"/>
          <w:sz w:val="24"/>
          <w:szCs w:val="24"/>
        </w:rPr>
        <w:t>МБОУ «</w:t>
      </w:r>
      <w:proofErr w:type="spellStart"/>
      <w:r w:rsidRPr="00E45B44">
        <w:rPr>
          <w:rStyle w:val="FontStyle11"/>
          <w:sz w:val="24"/>
          <w:szCs w:val="24"/>
        </w:rPr>
        <w:t>Бочкаревская</w:t>
      </w:r>
      <w:proofErr w:type="spellEnd"/>
      <w:r w:rsidRPr="00E45B44">
        <w:rPr>
          <w:rStyle w:val="FontStyle11"/>
          <w:sz w:val="24"/>
          <w:szCs w:val="24"/>
        </w:rPr>
        <w:t xml:space="preserve"> СОШ имени Героя Советского Союза Д.И. </w:t>
      </w:r>
      <w:proofErr w:type="spellStart"/>
      <w:r w:rsidRPr="00E45B44">
        <w:rPr>
          <w:rStyle w:val="FontStyle11"/>
          <w:sz w:val="24"/>
          <w:szCs w:val="24"/>
        </w:rPr>
        <w:t>Шкурата</w:t>
      </w:r>
      <w:proofErr w:type="spellEnd"/>
      <w:r w:rsidRPr="00E45B44">
        <w:rPr>
          <w:rStyle w:val="FontStyle11"/>
          <w:sz w:val="24"/>
          <w:szCs w:val="24"/>
        </w:rPr>
        <w:t>»</w:t>
      </w:r>
      <w:r w:rsidRPr="00E45B44">
        <w:rPr>
          <w:rStyle w:val="FontStyle11"/>
          <w:sz w:val="24"/>
          <w:szCs w:val="24"/>
        </w:rPr>
        <w:t xml:space="preserve"> с целью совершенствования системы обучения детей мерам пожарной безопасности, их профессиональной ориентации, пропаганды пожарно-технических знаний, </w:t>
      </w:r>
      <w:r w:rsidRPr="00E45B44">
        <w:t>воспитания у них мужества, гражданственности, находчивости, бережного отношения к имуществу, коллективизма и творчества, а также физической закладки.</w:t>
      </w:r>
    </w:p>
    <w:p w:rsidR="00E45B44" w:rsidRPr="00E45B44" w:rsidRDefault="00E45B44" w:rsidP="00E45B44">
      <w:pPr>
        <w:pStyle w:val="Style3"/>
        <w:widowControl/>
        <w:ind w:right="-1"/>
        <w:jc w:val="both"/>
        <w:rPr>
          <w:rStyle w:val="FontStyle12"/>
          <w:b w:val="0"/>
          <w:sz w:val="24"/>
          <w:szCs w:val="24"/>
        </w:rPr>
      </w:pPr>
      <w:r w:rsidRPr="00E45B44">
        <w:rPr>
          <w:rStyle w:val="FontStyle12"/>
          <w:sz w:val="24"/>
          <w:szCs w:val="24"/>
        </w:rPr>
        <w:t>1.2. Основные задачи дружины юных пожарных:</w:t>
      </w:r>
    </w:p>
    <w:p w:rsidR="00E45B44" w:rsidRPr="00E45B44" w:rsidRDefault="00E45B44" w:rsidP="00E45B44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>- повышение образовательного уровня детей и их участия в обеспечении пожарной безопасности;</w:t>
      </w:r>
    </w:p>
    <w:p w:rsidR="00E45B44" w:rsidRPr="00E45B44" w:rsidRDefault="00E45B44" w:rsidP="00E45B44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>- проведение противопожарной пропаганды;</w:t>
      </w:r>
    </w:p>
    <w:p w:rsidR="00E45B44" w:rsidRPr="00E45B44" w:rsidRDefault="00E45B44" w:rsidP="00E45B44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>- содействие в профессиональной ориентации детей;</w:t>
      </w:r>
    </w:p>
    <w:p w:rsidR="00E45B44" w:rsidRPr="00E45B44" w:rsidRDefault="00E45B44" w:rsidP="00E45B44">
      <w:pPr>
        <w:pStyle w:val="Style5"/>
        <w:widowControl/>
        <w:tabs>
          <w:tab w:val="left" w:pos="1042"/>
        </w:tabs>
        <w:spacing w:line="240" w:lineRule="auto"/>
        <w:ind w:right="-1" w:firstLine="0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>- участие в распространении наглядно-изобразительных тематических материалов;</w:t>
      </w:r>
    </w:p>
    <w:p w:rsidR="00E45B44" w:rsidRPr="00E45B44" w:rsidRDefault="00E45B44" w:rsidP="00E45B44">
      <w:pPr>
        <w:pStyle w:val="Default"/>
        <w:jc w:val="both"/>
      </w:pPr>
      <w:r w:rsidRPr="00E45B44">
        <w:rPr>
          <w:rFonts w:eastAsiaTheme="minorEastAsia"/>
          <w:color w:val="auto"/>
          <w:lang w:eastAsia="ru-RU"/>
        </w:rPr>
        <w:t xml:space="preserve">- </w:t>
      </w:r>
      <w:r w:rsidRPr="00E45B44">
        <w:t xml:space="preserve">профилактика пожаров, воспитание у обучающихся чувства личной ответственности за сохранность жизни и здоровья людей, материальных ценностей от пожаров; </w:t>
      </w:r>
    </w:p>
    <w:p w:rsidR="00E45B44" w:rsidRPr="00E45B44" w:rsidRDefault="00E45B44" w:rsidP="00E45B44">
      <w:pPr>
        <w:pStyle w:val="Default"/>
        <w:jc w:val="both"/>
      </w:pPr>
      <w:r w:rsidRPr="00E45B44">
        <w:t xml:space="preserve">- развитие практических навыков учащихся действия во время пожара и использования первичных средств пожаротушения; </w:t>
      </w:r>
    </w:p>
    <w:p w:rsidR="00E45B44" w:rsidRPr="00E45B44" w:rsidRDefault="00E45B44" w:rsidP="00E45B44">
      <w:pPr>
        <w:pStyle w:val="Default"/>
        <w:jc w:val="both"/>
      </w:pPr>
      <w:r w:rsidRPr="00E45B44">
        <w:t xml:space="preserve">- формирование культуры безопасности жизнедеятельности обучающихся; </w:t>
      </w:r>
    </w:p>
    <w:p w:rsidR="00E45B44" w:rsidRPr="00E45B44" w:rsidRDefault="00E45B44" w:rsidP="00E45B44">
      <w:pPr>
        <w:pStyle w:val="Default"/>
        <w:jc w:val="both"/>
      </w:pPr>
      <w:r w:rsidRPr="00E45B44">
        <w:t>- противопожарная пропаганда, пропаганда традиций и истории пожарной охраны и добровольного пожарного общества.</w:t>
      </w:r>
    </w:p>
    <w:p w:rsidR="00E45B44" w:rsidRPr="00E45B44" w:rsidRDefault="00E45B44" w:rsidP="00E45B44">
      <w:pPr>
        <w:pStyle w:val="Style8"/>
        <w:widowControl/>
        <w:ind w:left="2774"/>
        <w:jc w:val="both"/>
      </w:pPr>
    </w:p>
    <w:p w:rsidR="00E45B44" w:rsidRPr="00E45B44" w:rsidRDefault="00E45B44" w:rsidP="00E45B44">
      <w:pPr>
        <w:pStyle w:val="Style8"/>
        <w:widowControl/>
        <w:tabs>
          <w:tab w:val="left" w:pos="3022"/>
        </w:tabs>
        <w:jc w:val="center"/>
        <w:rPr>
          <w:rStyle w:val="FontStyle12"/>
          <w:sz w:val="24"/>
          <w:szCs w:val="24"/>
        </w:rPr>
      </w:pPr>
      <w:r w:rsidRPr="00E45B44">
        <w:rPr>
          <w:rStyle w:val="FontStyle12"/>
          <w:sz w:val="24"/>
          <w:szCs w:val="24"/>
        </w:rPr>
        <w:t>2. Структура и организация работы отряда ДЮП</w:t>
      </w:r>
    </w:p>
    <w:p w:rsidR="00E45B44" w:rsidRPr="00E45B44" w:rsidRDefault="00E45B44" w:rsidP="00E45B44">
      <w:pPr>
        <w:pStyle w:val="Style1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>2.1. Членами отряда «Дружина юных пожарных» могут б</w:t>
      </w:r>
      <w:r>
        <w:rPr>
          <w:rStyle w:val="FontStyle11"/>
          <w:sz w:val="24"/>
          <w:szCs w:val="24"/>
        </w:rPr>
        <w:t>ыть обучающиеся в возрасте от 7</w:t>
      </w:r>
      <w:r w:rsidRPr="00E45B44">
        <w:rPr>
          <w:rStyle w:val="FontStyle11"/>
          <w:sz w:val="24"/>
          <w:szCs w:val="24"/>
        </w:rPr>
        <w:t xml:space="preserve"> до 18 лет, которые изъявили желание принять активное участие в работе дружины.</w:t>
      </w:r>
    </w:p>
    <w:p w:rsidR="00E45B44" w:rsidRPr="00E45B44" w:rsidRDefault="00E45B44" w:rsidP="00E45B44">
      <w:pPr>
        <w:pStyle w:val="Style1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>2.2. Прием в члены ДЮП производится общим сбором дружины на основании устного заявления учащегося.</w:t>
      </w:r>
    </w:p>
    <w:p w:rsidR="00E45B44" w:rsidRPr="00E45B44" w:rsidRDefault="00E45B44" w:rsidP="00E45B44">
      <w:pPr>
        <w:pStyle w:val="Style1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>2.3. Отряд ДЮП создается при наличии не менее 5 человек. Кандидатуры обучающихся, желающих заниматься в отряде ДЮП, утверждаются руководителем отряда.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45B44">
        <w:rPr>
          <w:rFonts w:ascii="Times New Roman" w:hAnsi="Times New Roman"/>
          <w:sz w:val="24"/>
          <w:szCs w:val="24"/>
          <w:lang w:val="ru-RU"/>
        </w:rPr>
        <w:t>2.4. На общем собрании отряд выбирает командира отряда и его заместителя.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45B44">
        <w:rPr>
          <w:rFonts w:ascii="Times New Roman" w:hAnsi="Times New Roman"/>
          <w:sz w:val="24"/>
          <w:szCs w:val="24"/>
          <w:lang w:val="ru-RU"/>
        </w:rPr>
        <w:t>2.5. Руководит всей работой отряда – педагогический работник образовательного учреждения, назначенный приказом директора.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45B44">
        <w:rPr>
          <w:rFonts w:ascii="Times New Roman" w:hAnsi="Times New Roman"/>
          <w:sz w:val="24"/>
          <w:szCs w:val="24"/>
          <w:lang w:val="ru-RU"/>
        </w:rPr>
        <w:t xml:space="preserve">2.6. Общий контроль за деятельностью отряда осуществляет заместитель директора школы по учебно-воспитательной работе. 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45B44">
        <w:rPr>
          <w:rFonts w:ascii="Times New Roman" w:hAnsi="Times New Roman"/>
          <w:sz w:val="24"/>
          <w:szCs w:val="24"/>
          <w:lang w:val="ru-RU"/>
        </w:rPr>
        <w:t>2.7. Руководитель отряда, командир и заместитель отряда ЮДП: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45B44">
        <w:rPr>
          <w:rFonts w:ascii="Times New Roman" w:hAnsi="Times New Roman"/>
          <w:sz w:val="24"/>
          <w:szCs w:val="24"/>
          <w:lang w:val="ru-RU"/>
        </w:rPr>
        <w:t xml:space="preserve">- планируют работу отряда; 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45B44">
        <w:rPr>
          <w:rFonts w:ascii="Times New Roman" w:hAnsi="Times New Roman"/>
          <w:sz w:val="24"/>
          <w:szCs w:val="24"/>
          <w:lang w:val="ru-RU"/>
        </w:rPr>
        <w:t>- обучают членов отряда по специальному плану, разрабатываемому на учебный год;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45B44">
        <w:rPr>
          <w:rFonts w:ascii="Times New Roman" w:hAnsi="Times New Roman"/>
          <w:sz w:val="24"/>
          <w:szCs w:val="24"/>
          <w:lang w:val="ru-RU"/>
        </w:rPr>
        <w:lastRenderedPageBreak/>
        <w:t>- несут ответственность за дисциплину, ведут разбор нарушений, допущенных членами отряда ДЮП, нарушений, допущенных обучающимися школы.</w:t>
      </w:r>
    </w:p>
    <w:p w:rsidR="00E45B44" w:rsidRPr="00E45B44" w:rsidRDefault="00E45B44" w:rsidP="00E45B44">
      <w:pPr>
        <w:pStyle w:val="2"/>
        <w:shd w:val="clear" w:color="auto" w:fill="auto"/>
        <w:tabs>
          <w:tab w:val="left" w:pos="524"/>
        </w:tabs>
        <w:spacing w:line="240" w:lineRule="auto"/>
        <w:ind w:right="23"/>
        <w:jc w:val="both"/>
        <w:rPr>
          <w:rStyle w:val="12"/>
          <w:sz w:val="24"/>
          <w:szCs w:val="24"/>
          <w:lang w:val="ru-RU"/>
        </w:rPr>
      </w:pPr>
      <w:r w:rsidRPr="00E45B44">
        <w:rPr>
          <w:rStyle w:val="12"/>
          <w:sz w:val="24"/>
          <w:szCs w:val="24"/>
          <w:lang w:val="ru-RU"/>
        </w:rPr>
        <w:t>2.8. Члены отряда, активно участвующие в охране общественного порядка в своём учебном заведении и образцово выполняющие обязанности, по итогам года поощряются вручением грамот и благодарностей.</w:t>
      </w:r>
    </w:p>
    <w:p w:rsidR="00E45B44" w:rsidRPr="00E45B44" w:rsidRDefault="00E45B44" w:rsidP="00E45B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45B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2.9. Членство в ДЮП и участие в его деятельности осуществляется исключительно на добровольной основе.</w:t>
      </w:r>
    </w:p>
    <w:p w:rsidR="00E45B44" w:rsidRPr="00E45B44" w:rsidRDefault="00E45B44" w:rsidP="00E45B44">
      <w:pPr>
        <w:pStyle w:val="2"/>
        <w:shd w:val="clear" w:color="auto" w:fill="auto"/>
        <w:tabs>
          <w:tab w:val="left" w:pos="524"/>
        </w:tabs>
        <w:spacing w:line="240" w:lineRule="auto"/>
        <w:ind w:right="23"/>
        <w:jc w:val="both"/>
        <w:rPr>
          <w:sz w:val="24"/>
          <w:szCs w:val="24"/>
          <w:lang w:val="ru-RU"/>
        </w:rPr>
      </w:pPr>
    </w:p>
    <w:p w:rsidR="00E45B44" w:rsidRPr="00E45B44" w:rsidRDefault="00E45B44" w:rsidP="00E45B44">
      <w:pPr>
        <w:pStyle w:val="Style8"/>
        <w:widowControl/>
        <w:tabs>
          <w:tab w:val="left" w:pos="3022"/>
        </w:tabs>
        <w:jc w:val="center"/>
        <w:rPr>
          <w:rStyle w:val="FontStyle12"/>
          <w:sz w:val="24"/>
          <w:szCs w:val="24"/>
        </w:rPr>
      </w:pPr>
      <w:r w:rsidRPr="00E45B44">
        <w:rPr>
          <w:rStyle w:val="FontStyle12"/>
          <w:sz w:val="24"/>
          <w:szCs w:val="24"/>
        </w:rPr>
        <w:t>3. Обязанности и права дружины юных пожарных</w:t>
      </w:r>
    </w:p>
    <w:p w:rsidR="00E45B44" w:rsidRPr="00E45B44" w:rsidRDefault="00E45B44" w:rsidP="00E45B44">
      <w:pPr>
        <w:pStyle w:val="Style7"/>
        <w:widowControl/>
        <w:tabs>
          <w:tab w:val="left" w:pos="1406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 xml:space="preserve">4.1. </w:t>
      </w:r>
      <w:r w:rsidRPr="00E45B44">
        <w:rPr>
          <w:rStyle w:val="FontStyle11"/>
          <w:sz w:val="24"/>
          <w:szCs w:val="24"/>
          <w:u w:val="single"/>
        </w:rPr>
        <w:t>Член ДЮП обязан:</w:t>
      </w:r>
    </w:p>
    <w:p w:rsidR="00E45B44" w:rsidRPr="00E45B44" w:rsidRDefault="00E45B44" w:rsidP="00E45B44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>- знать и выполнять требования настоящего Положения в части основных направлений работы ДЮП, прав и обязанностей каждого члена отряда;</w:t>
      </w:r>
    </w:p>
    <w:p w:rsidR="00E45B44" w:rsidRPr="00E45B44" w:rsidRDefault="00E45B44" w:rsidP="00E45B44">
      <w:pPr>
        <w:pStyle w:val="Style7"/>
        <w:widowControl/>
        <w:tabs>
          <w:tab w:val="left" w:pos="1409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>- дорожить честью и званием юного пожарного;</w:t>
      </w:r>
    </w:p>
    <w:p w:rsidR="00E45B44" w:rsidRPr="00E45B44" w:rsidRDefault="00E45B44" w:rsidP="00E45B44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>- активно участвовать в работе отряда, своевременно и точно выполнять задания совета отряда и ее командира;</w:t>
      </w:r>
    </w:p>
    <w:p w:rsidR="00E45B44" w:rsidRPr="00E45B44" w:rsidRDefault="00E45B44" w:rsidP="00E45B44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>- изучать пожарное дело, быть примером в соблюдении правил пожарной безопасности;</w:t>
      </w:r>
    </w:p>
    <w:p w:rsidR="00E45B44" w:rsidRPr="00E45B44" w:rsidRDefault="00E45B44" w:rsidP="00E45B44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 xml:space="preserve">- доступными формами и методами проводить профилактическую и разъяснительную работу среди </w:t>
      </w:r>
      <w:proofErr w:type="gramStart"/>
      <w:r w:rsidRPr="00E45B44">
        <w:rPr>
          <w:rStyle w:val="FontStyle11"/>
          <w:sz w:val="24"/>
          <w:szCs w:val="24"/>
        </w:rPr>
        <w:t>учащихся  и</w:t>
      </w:r>
      <w:proofErr w:type="gramEnd"/>
      <w:r w:rsidRPr="00E45B44">
        <w:rPr>
          <w:rStyle w:val="FontStyle11"/>
          <w:sz w:val="24"/>
          <w:szCs w:val="24"/>
        </w:rPr>
        <w:t xml:space="preserve"> детей младшего возраста по предупреждению пожаров;</w:t>
      </w:r>
    </w:p>
    <w:p w:rsidR="00E45B44" w:rsidRPr="00E45B44" w:rsidRDefault="00E45B44" w:rsidP="00E45B44">
      <w:pPr>
        <w:pStyle w:val="Style1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E45B44">
        <w:rPr>
          <w:rStyle w:val="FontStyle11"/>
          <w:sz w:val="24"/>
          <w:szCs w:val="24"/>
        </w:rPr>
        <w:t>- под руководством специалистов ГПН принимать участие в пожарно-профилактических мероприятий в своём учебном заведении;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B44">
        <w:rPr>
          <w:rFonts w:ascii="Times New Roman" w:hAnsi="Times New Roman" w:cs="Times New Roman"/>
          <w:sz w:val="24"/>
          <w:szCs w:val="24"/>
          <w:lang w:val="ru-RU"/>
        </w:rPr>
        <w:t>- повышать своё спортивное мастерство, заниматься пожарно-прикладным спортом</w:t>
      </w:r>
      <w:proofErr w:type="gramStart"/>
      <w:r w:rsidRPr="00E45B4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45B44">
        <w:rPr>
          <w:rStyle w:val="FontStyle11"/>
          <w:sz w:val="24"/>
          <w:szCs w:val="24"/>
          <w:lang w:val="ru-RU"/>
        </w:rPr>
        <w:t>;</w:t>
      </w:r>
      <w:proofErr w:type="gramEnd"/>
    </w:p>
    <w:p w:rsidR="00E45B44" w:rsidRPr="00E45B44" w:rsidRDefault="00E45B44" w:rsidP="00E45B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B44">
        <w:rPr>
          <w:rFonts w:ascii="Times New Roman" w:hAnsi="Times New Roman" w:cs="Times New Roman"/>
          <w:sz w:val="24"/>
          <w:szCs w:val="24"/>
          <w:lang w:val="ru-RU"/>
        </w:rPr>
        <w:t>- всемирно беречь и приумножать общественную (леса, парки и т.д.) собственность.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B44"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Pr="00E45B44">
        <w:rPr>
          <w:rFonts w:ascii="Times New Roman" w:hAnsi="Times New Roman" w:cs="Times New Roman"/>
          <w:sz w:val="24"/>
          <w:szCs w:val="24"/>
          <w:u w:val="single"/>
          <w:lang w:val="ru-RU"/>
        </w:rPr>
        <w:t>Член ДЮП имеет право</w:t>
      </w:r>
      <w:r w:rsidRPr="00E45B4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B44">
        <w:rPr>
          <w:rFonts w:ascii="Times New Roman" w:hAnsi="Times New Roman" w:cs="Times New Roman"/>
          <w:sz w:val="24"/>
          <w:szCs w:val="24"/>
          <w:lang w:val="ru-RU"/>
        </w:rPr>
        <w:t>- избирать и быть избранным в руководящие органы дружины юных пожарных;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B44">
        <w:rPr>
          <w:rFonts w:ascii="Times New Roman" w:hAnsi="Times New Roman" w:cs="Times New Roman"/>
          <w:sz w:val="24"/>
          <w:szCs w:val="24"/>
          <w:lang w:val="ru-RU"/>
        </w:rPr>
        <w:t>- принимать участие в обсуждении вопросов, касающихся деятельности дружины, а также вносить соответствующие предложения по улучшению ее работы;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B44">
        <w:rPr>
          <w:rFonts w:ascii="Times New Roman" w:hAnsi="Times New Roman" w:cs="Times New Roman"/>
          <w:sz w:val="24"/>
          <w:szCs w:val="24"/>
          <w:lang w:val="ru-RU"/>
        </w:rPr>
        <w:t>- обращаться за помощью и консультацией по вопросам пожарной безопасности в муниципальные учреждения пожарной охраны и организации добровольных пожарных обществ;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5B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E45B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награждаться за активную работу в дружине организациями пожарных обществ, пожарной охраны, общественными организациями и администрацией грамотами, нагрудными знаками, ценными подарками, путевками в детские лагеря; направляться на областные, краевые, слеты юных пожарных.</w:t>
      </w:r>
    </w:p>
    <w:p w:rsidR="00E45B44" w:rsidRPr="00E45B44" w:rsidRDefault="00E45B44" w:rsidP="00E45B4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45B44" w:rsidRPr="00E45B44" w:rsidRDefault="00E45B44" w:rsidP="00E45B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5B4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4.</w:t>
      </w:r>
      <w:r w:rsidRPr="00E45B44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 xml:space="preserve"> </w:t>
      </w:r>
      <w:r w:rsidRPr="00E45B4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Основные направления работы с дружиной юных пожарных</w:t>
      </w:r>
      <w:r w:rsidRPr="00E45B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45B44" w:rsidRPr="00E45B44" w:rsidRDefault="00E45B44" w:rsidP="00E45B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5B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4.1. Работа с дружинами юных пожарных включает следующие основные направления: </w:t>
      </w:r>
    </w:p>
    <w:p w:rsidR="00E45B44" w:rsidRPr="00E45B44" w:rsidRDefault="00E45B44" w:rsidP="00E45B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5B4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обучение правилам пожарной безопасности и действиям в случае возникновения пожара. </w:t>
      </w:r>
    </w:p>
    <w:p w:rsidR="00E45B44" w:rsidRPr="00E45B44" w:rsidRDefault="00E45B44" w:rsidP="00E45B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5B44">
        <w:rPr>
          <w:rFonts w:ascii="Times New Roman" w:eastAsia="Calibri" w:hAnsi="Times New Roman" w:cs="Times New Roman"/>
          <w:sz w:val="24"/>
          <w:szCs w:val="24"/>
          <w:lang w:val="ru-RU"/>
        </w:rPr>
        <w:t>- изучение первичных средств пожаротушения и ознакомление с пожарной техникой, пожарно-техническим оборудованием, средствами связи, системами автоматического пожаротушения, пожарной и охранно-пожарной сигнализации.</w:t>
      </w:r>
    </w:p>
    <w:p w:rsidR="00E45B44" w:rsidRPr="00E45B44" w:rsidRDefault="00E45B44" w:rsidP="00E45B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5B44">
        <w:rPr>
          <w:rFonts w:ascii="Times New Roman" w:eastAsia="Calibri" w:hAnsi="Times New Roman" w:cs="Times New Roman"/>
          <w:sz w:val="24"/>
          <w:szCs w:val="24"/>
          <w:lang w:val="ru-RU"/>
        </w:rPr>
        <w:t>4.2. Привлечение к массово-разъяснительной работе по предупреждению пожаров от детской шалости с огнём и пожарно-профилактической работе в школах.</w:t>
      </w:r>
    </w:p>
    <w:p w:rsidR="00E45B44" w:rsidRPr="00E45B44" w:rsidRDefault="00E45B44" w:rsidP="00E45B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5B44">
        <w:rPr>
          <w:rFonts w:ascii="Times New Roman" w:eastAsia="Calibri" w:hAnsi="Times New Roman" w:cs="Times New Roman"/>
          <w:sz w:val="24"/>
          <w:szCs w:val="24"/>
          <w:lang w:val="ru-RU"/>
        </w:rPr>
        <w:t>4.3. Проведение противопожарных конкурсов, олимпиад, викторин, участие в экскурсиях, походах, рейдах, военно-спортивных играх.</w:t>
      </w:r>
    </w:p>
    <w:p w:rsidR="00E45B44" w:rsidRPr="00E45B44" w:rsidRDefault="00E45B44" w:rsidP="00E45B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5B44" w:rsidRPr="00E45B44" w:rsidRDefault="00E45B44" w:rsidP="00E45B44">
      <w:pP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E45B4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5. Планирование работы на учебный год</w:t>
      </w:r>
    </w:p>
    <w:p w:rsidR="00E45B44" w:rsidRPr="00E45B44" w:rsidRDefault="00E45B44" w:rsidP="00E45B44">
      <w:pPr>
        <w:tabs>
          <w:tab w:val="left" w:pos="400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5B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5.1. Деятельность дружины юных пожарных планируется на текущий учебный год. План работы утверждается директором </w:t>
      </w:r>
      <w:r w:rsidRPr="00E45B44">
        <w:rPr>
          <w:rFonts w:ascii="Times New Roman" w:eastAsia="Calibri" w:hAnsi="Times New Roman" w:cs="Times New Roman"/>
          <w:sz w:val="24"/>
          <w:szCs w:val="24"/>
          <w:lang w:val="ru-RU"/>
        </w:rPr>
        <w:t>МБОУ «</w:t>
      </w:r>
      <w:proofErr w:type="spellStart"/>
      <w:r w:rsidRPr="00E45B44">
        <w:rPr>
          <w:rFonts w:ascii="Times New Roman" w:eastAsia="Calibri" w:hAnsi="Times New Roman" w:cs="Times New Roman"/>
          <w:sz w:val="24"/>
          <w:szCs w:val="24"/>
          <w:lang w:val="ru-RU"/>
        </w:rPr>
        <w:t>Бочкаревская</w:t>
      </w:r>
      <w:proofErr w:type="spellEnd"/>
      <w:r w:rsidRPr="00E45B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имени Героя Советского Союза Д.И. </w:t>
      </w:r>
      <w:proofErr w:type="spellStart"/>
      <w:r w:rsidRPr="00E45B44">
        <w:rPr>
          <w:rFonts w:ascii="Times New Roman" w:eastAsia="Calibri" w:hAnsi="Times New Roman" w:cs="Times New Roman"/>
          <w:sz w:val="24"/>
          <w:szCs w:val="24"/>
          <w:lang w:val="ru-RU"/>
        </w:rPr>
        <w:t>Шкурата</w:t>
      </w:r>
      <w:proofErr w:type="spellEnd"/>
      <w:r w:rsidRPr="00E45B44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E45B44" w:rsidRPr="00E45B44" w:rsidRDefault="00E45B44" w:rsidP="00E45B44">
      <w:pPr>
        <w:tabs>
          <w:tab w:val="left" w:pos="4005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E45B44">
        <w:rPr>
          <w:rFonts w:ascii="Times New Roman" w:eastAsia="Calibri" w:hAnsi="Times New Roman" w:cs="Times New Roman"/>
          <w:sz w:val="24"/>
          <w:szCs w:val="24"/>
          <w:lang w:val="ru-RU"/>
        </w:rPr>
        <w:t>5.2. В течение учебного года по мере необходимости в план могут вноситься коррективы.</w:t>
      </w:r>
    </w:p>
    <w:p w:rsidR="00E45B44" w:rsidRPr="00E45B44" w:rsidRDefault="00E45B44" w:rsidP="00E45B44">
      <w:pPr>
        <w:tabs>
          <w:tab w:val="left" w:pos="4005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E45B44" w:rsidRPr="00E45B44" w:rsidRDefault="00E45B44" w:rsidP="00E45B44">
      <w:pPr>
        <w:tabs>
          <w:tab w:val="left" w:pos="4005"/>
        </w:tabs>
        <w:spacing w:line="390" w:lineRule="atLeas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6064" w:rsidRPr="00AA6064" w:rsidRDefault="00AA6064" w:rsidP="00E45B44">
      <w:pPr>
        <w:spacing w:before="0" w:beforeAutospacing="0" w:after="0" w:afterAutospacing="0"/>
        <w:ind w:firstLine="709"/>
        <w:jc w:val="right"/>
        <w:rPr>
          <w:rFonts w:cstheme="minorHAnsi"/>
          <w:bCs/>
          <w:i/>
          <w:sz w:val="24"/>
          <w:szCs w:val="24"/>
          <w:lang w:val="ru-RU"/>
        </w:rPr>
      </w:pPr>
      <w:r w:rsidRPr="00AA6064">
        <w:rPr>
          <w:rFonts w:cstheme="minorHAnsi"/>
          <w:bCs/>
          <w:i/>
          <w:sz w:val="24"/>
          <w:szCs w:val="24"/>
          <w:lang w:val="ru-RU"/>
        </w:rPr>
        <w:lastRenderedPageBreak/>
        <w:t xml:space="preserve">Приложение </w:t>
      </w:r>
      <w:r>
        <w:rPr>
          <w:rFonts w:cstheme="minorHAnsi"/>
          <w:bCs/>
          <w:i/>
          <w:sz w:val="24"/>
          <w:szCs w:val="24"/>
          <w:lang w:val="ru-RU"/>
        </w:rPr>
        <w:t>№2</w:t>
      </w:r>
    </w:p>
    <w:p w:rsidR="00AA6064" w:rsidRPr="00AA6064" w:rsidRDefault="00AA6064" w:rsidP="00E45B44">
      <w:pPr>
        <w:spacing w:before="0" w:beforeAutospacing="0" w:after="0" w:afterAutospacing="0"/>
        <w:ind w:firstLine="709"/>
        <w:jc w:val="right"/>
        <w:rPr>
          <w:rFonts w:cstheme="minorHAnsi"/>
          <w:bCs/>
          <w:i/>
          <w:sz w:val="24"/>
          <w:szCs w:val="24"/>
          <w:lang w:val="ru-RU"/>
        </w:rPr>
      </w:pPr>
      <w:r w:rsidRPr="00AA6064">
        <w:rPr>
          <w:rFonts w:cstheme="minorHAnsi"/>
          <w:bCs/>
          <w:i/>
          <w:sz w:val="24"/>
          <w:szCs w:val="24"/>
          <w:lang w:val="ru-RU"/>
        </w:rPr>
        <w:t xml:space="preserve">к приказу </w:t>
      </w:r>
      <w:r w:rsidR="00E45B44">
        <w:rPr>
          <w:rFonts w:cstheme="minorHAnsi"/>
          <w:bCs/>
          <w:i/>
          <w:sz w:val="24"/>
          <w:szCs w:val="24"/>
          <w:lang w:val="ru-RU"/>
        </w:rPr>
        <w:t>69/3</w:t>
      </w:r>
      <w:r w:rsidRPr="00AA6064">
        <w:rPr>
          <w:rFonts w:cstheme="minorHAnsi"/>
          <w:bCs/>
          <w:i/>
          <w:sz w:val="24"/>
          <w:szCs w:val="24"/>
          <w:lang w:val="ru-RU"/>
        </w:rPr>
        <w:t xml:space="preserve"> от 05.08.2023</w:t>
      </w:r>
    </w:p>
    <w:p w:rsidR="00E45B44" w:rsidRPr="00961A8C" w:rsidRDefault="00E45B44" w:rsidP="00E45B44">
      <w:pPr>
        <w:pStyle w:val="110"/>
        <w:spacing w:line="240" w:lineRule="auto"/>
        <w:ind w:left="0"/>
        <w:jc w:val="center"/>
        <w:rPr>
          <w:sz w:val="24"/>
          <w:szCs w:val="24"/>
        </w:rPr>
      </w:pPr>
    </w:p>
    <w:p w:rsidR="00E45B44" w:rsidRPr="00961A8C" w:rsidRDefault="00E45B44" w:rsidP="00E45B44">
      <w:pPr>
        <w:pStyle w:val="110"/>
        <w:spacing w:line="240" w:lineRule="auto"/>
        <w:ind w:left="0"/>
        <w:jc w:val="center"/>
        <w:rPr>
          <w:sz w:val="24"/>
          <w:szCs w:val="24"/>
        </w:rPr>
      </w:pPr>
      <w:r w:rsidRPr="00961A8C">
        <w:rPr>
          <w:sz w:val="24"/>
          <w:szCs w:val="24"/>
        </w:rPr>
        <w:t>ПЛАН РАБОТЫ</w:t>
      </w:r>
    </w:p>
    <w:p w:rsidR="00E45B44" w:rsidRPr="00961A8C" w:rsidRDefault="00E45B44" w:rsidP="00E45B44">
      <w:pPr>
        <w:pStyle w:val="110"/>
        <w:spacing w:line="240" w:lineRule="auto"/>
        <w:ind w:left="0"/>
        <w:jc w:val="center"/>
        <w:rPr>
          <w:sz w:val="24"/>
          <w:szCs w:val="24"/>
        </w:rPr>
      </w:pPr>
      <w:r w:rsidRPr="00961A8C">
        <w:rPr>
          <w:sz w:val="24"/>
          <w:szCs w:val="24"/>
        </w:rPr>
        <w:t>отряда</w:t>
      </w:r>
      <w:r w:rsidRPr="00961A8C">
        <w:rPr>
          <w:spacing w:val="-2"/>
          <w:sz w:val="24"/>
          <w:szCs w:val="24"/>
        </w:rPr>
        <w:t xml:space="preserve"> </w:t>
      </w:r>
      <w:r w:rsidRPr="00961A8C">
        <w:rPr>
          <w:sz w:val="24"/>
          <w:szCs w:val="24"/>
        </w:rPr>
        <w:t>ДЮП</w:t>
      </w:r>
      <w:r w:rsidRPr="00961A8C">
        <w:rPr>
          <w:spacing w:val="-2"/>
          <w:sz w:val="24"/>
          <w:szCs w:val="24"/>
        </w:rPr>
        <w:t xml:space="preserve"> </w:t>
      </w:r>
      <w:r w:rsidRPr="00961A8C">
        <w:rPr>
          <w:sz w:val="24"/>
          <w:szCs w:val="24"/>
        </w:rPr>
        <w:t>на</w:t>
      </w:r>
      <w:r w:rsidRPr="00961A8C">
        <w:rPr>
          <w:spacing w:val="-4"/>
          <w:sz w:val="24"/>
          <w:szCs w:val="24"/>
        </w:rPr>
        <w:t xml:space="preserve"> </w:t>
      </w:r>
      <w:r w:rsidRPr="00961A8C">
        <w:rPr>
          <w:sz w:val="24"/>
          <w:szCs w:val="24"/>
        </w:rPr>
        <w:t>2022 – 2023 учебный</w:t>
      </w:r>
      <w:r w:rsidRPr="00961A8C">
        <w:rPr>
          <w:spacing w:val="-2"/>
          <w:sz w:val="24"/>
          <w:szCs w:val="24"/>
        </w:rPr>
        <w:t xml:space="preserve"> </w:t>
      </w:r>
      <w:r w:rsidRPr="00961A8C">
        <w:rPr>
          <w:sz w:val="24"/>
          <w:szCs w:val="24"/>
        </w:rPr>
        <w:t>год</w:t>
      </w:r>
    </w:p>
    <w:p w:rsidR="00E45B44" w:rsidRPr="00961A8C" w:rsidRDefault="00E45B44" w:rsidP="00E45B44">
      <w:pPr>
        <w:pStyle w:val="110"/>
        <w:spacing w:line="240" w:lineRule="auto"/>
        <w:ind w:left="0"/>
        <w:jc w:val="both"/>
        <w:rPr>
          <w:sz w:val="24"/>
          <w:szCs w:val="24"/>
        </w:rPr>
      </w:pPr>
    </w:p>
    <w:p w:rsidR="00E45B44" w:rsidRPr="00961A8C" w:rsidRDefault="00E45B44" w:rsidP="00E45B44">
      <w:pPr>
        <w:pStyle w:val="110"/>
        <w:spacing w:line="240" w:lineRule="auto"/>
        <w:ind w:left="0" w:right="427" w:firstLine="567"/>
        <w:jc w:val="both"/>
        <w:rPr>
          <w:b w:val="0"/>
          <w:sz w:val="24"/>
          <w:szCs w:val="24"/>
        </w:rPr>
      </w:pPr>
      <w:r w:rsidRPr="00961A8C">
        <w:rPr>
          <w:sz w:val="24"/>
          <w:szCs w:val="24"/>
          <w:shd w:val="clear" w:color="auto" w:fill="FFFFFF"/>
        </w:rPr>
        <w:t>Цель:</w:t>
      </w:r>
      <w:r w:rsidRPr="00961A8C">
        <w:rPr>
          <w:b w:val="0"/>
          <w:sz w:val="24"/>
          <w:szCs w:val="24"/>
          <w:shd w:val="clear" w:color="auto" w:fill="FFFFFF"/>
        </w:rPr>
        <w:t xml:space="preserve"> </w:t>
      </w:r>
      <w:r w:rsidRPr="00961A8C">
        <w:rPr>
          <w:rStyle w:val="FontStyle11"/>
          <w:sz w:val="24"/>
          <w:szCs w:val="24"/>
        </w:rPr>
        <w:t xml:space="preserve">совершенствование системы обучения детей мерам пожарной безопасности, их профессиональной ориентации, пропаганды пожарно-технических знаний, </w:t>
      </w:r>
      <w:r w:rsidRPr="00961A8C">
        <w:rPr>
          <w:b w:val="0"/>
          <w:sz w:val="24"/>
          <w:szCs w:val="24"/>
        </w:rPr>
        <w:t>воспитание у них мужества, гражданственности, находчивости, бережного отношения к имуществу, воспитание коллективизма и творчества, а также физической закладки.</w:t>
      </w:r>
    </w:p>
    <w:p w:rsidR="00E45B44" w:rsidRPr="00E45B44" w:rsidRDefault="00E45B44" w:rsidP="00E45B44">
      <w:pPr>
        <w:pStyle w:val="a3"/>
        <w:tabs>
          <w:tab w:val="left" w:pos="9923"/>
        </w:tabs>
        <w:ind w:left="0" w:firstLine="567"/>
        <w:jc w:val="both"/>
        <w:rPr>
          <w:sz w:val="24"/>
          <w:szCs w:val="24"/>
          <w:lang w:val="ru-RU"/>
        </w:rPr>
      </w:pPr>
      <w:r w:rsidRPr="00E45B44">
        <w:rPr>
          <w:b/>
          <w:sz w:val="24"/>
          <w:szCs w:val="24"/>
          <w:lang w:val="ru-RU"/>
        </w:rPr>
        <w:t>Задачи</w:t>
      </w:r>
      <w:r w:rsidRPr="00E45B44">
        <w:rPr>
          <w:sz w:val="24"/>
          <w:szCs w:val="24"/>
          <w:lang w:val="ru-RU"/>
        </w:rPr>
        <w:t>:</w:t>
      </w:r>
    </w:p>
    <w:p w:rsidR="00E45B44" w:rsidRPr="00961A8C" w:rsidRDefault="00E45B44" w:rsidP="00E45B44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4"/>
          <w:szCs w:val="24"/>
        </w:rPr>
      </w:pPr>
      <w:r w:rsidRPr="00961A8C">
        <w:rPr>
          <w:rStyle w:val="FontStyle11"/>
          <w:sz w:val="24"/>
          <w:szCs w:val="24"/>
        </w:rPr>
        <w:t>1. Повышение образовательного уровня детей и их участия в обеспечении пожарной безопасности.</w:t>
      </w:r>
    </w:p>
    <w:p w:rsidR="00E45B44" w:rsidRPr="00961A8C" w:rsidRDefault="00E45B44" w:rsidP="00E45B44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4"/>
          <w:szCs w:val="24"/>
        </w:rPr>
      </w:pPr>
      <w:r w:rsidRPr="00961A8C">
        <w:rPr>
          <w:rStyle w:val="FontStyle11"/>
          <w:sz w:val="24"/>
          <w:szCs w:val="24"/>
        </w:rPr>
        <w:t>2. Проведение противопожарной пропаганды.</w:t>
      </w:r>
    </w:p>
    <w:p w:rsidR="00E45B44" w:rsidRPr="00961A8C" w:rsidRDefault="00E45B44" w:rsidP="00E45B44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4"/>
          <w:szCs w:val="24"/>
        </w:rPr>
      </w:pPr>
      <w:r w:rsidRPr="00961A8C">
        <w:rPr>
          <w:rStyle w:val="FontStyle11"/>
          <w:sz w:val="24"/>
          <w:szCs w:val="24"/>
        </w:rPr>
        <w:t>3. Содействие в профессиональной ориентации детей.</w:t>
      </w:r>
    </w:p>
    <w:p w:rsidR="00E45B44" w:rsidRPr="00961A8C" w:rsidRDefault="00E45B44" w:rsidP="00E45B44">
      <w:pPr>
        <w:pStyle w:val="Style5"/>
        <w:widowControl/>
        <w:tabs>
          <w:tab w:val="left" w:pos="1042"/>
        </w:tabs>
        <w:spacing w:line="240" w:lineRule="auto"/>
        <w:ind w:right="-1" w:firstLine="0"/>
        <w:rPr>
          <w:rStyle w:val="FontStyle11"/>
          <w:sz w:val="24"/>
          <w:szCs w:val="24"/>
        </w:rPr>
      </w:pPr>
      <w:r w:rsidRPr="00961A8C">
        <w:rPr>
          <w:rStyle w:val="FontStyle11"/>
          <w:sz w:val="24"/>
          <w:szCs w:val="24"/>
        </w:rPr>
        <w:t>4. Участие в распространении наглядно-изобразительных тематических материалов.</w:t>
      </w:r>
    </w:p>
    <w:p w:rsidR="00E45B44" w:rsidRPr="00961A8C" w:rsidRDefault="00E45B44" w:rsidP="00E45B44">
      <w:pPr>
        <w:pStyle w:val="Default"/>
        <w:jc w:val="both"/>
      </w:pPr>
      <w:r w:rsidRPr="00961A8C">
        <w:t>5. Профилактика пожаров, воспитание у обучающихся чувства личной ответственности за сохранность жизни и здоровья людей, материальных ценностей от пожаров.</w:t>
      </w:r>
    </w:p>
    <w:p w:rsidR="00E45B44" w:rsidRPr="00961A8C" w:rsidRDefault="00E45B44" w:rsidP="00E45B44">
      <w:pPr>
        <w:pStyle w:val="Default"/>
        <w:jc w:val="both"/>
      </w:pPr>
      <w:r w:rsidRPr="00961A8C">
        <w:t>6. Развитие практических навыков учащихся действия во время пожара и использования первичных средств пожаротушения.</w:t>
      </w:r>
    </w:p>
    <w:p w:rsidR="00E45B44" w:rsidRPr="00961A8C" w:rsidRDefault="00E45B44" w:rsidP="00E45B44">
      <w:pPr>
        <w:pStyle w:val="Default"/>
        <w:jc w:val="both"/>
      </w:pPr>
      <w:r w:rsidRPr="00961A8C">
        <w:t>7. Формирование культуры безопасности жизнедеятельности обучающихся.</w:t>
      </w:r>
    </w:p>
    <w:p w:rsidR="00E45B44" w:rsidRPr="00961A8C" w:rsidRDefault="00E45B44" w:rsidP="00E45B44">
      <w:pPr>
        <w:pStyle w:val="Default"/>
        <w:jc w:val="both"/>
      </w:pPr>
      <w:r w:rsidRPr="00961A8C">
        <w:t>противопожарная пропаганда, пропаганда традиций и истории пожарной охраны и добровольного пожарного общества.</w:t>
      </w:r>
    </w:p>
    <w:p w:rsidR="00E45B44" w:rsidRPr="00961A8C" w:rsidRDefault="00E45B44" w:rsidP="00E45B44">
      <w:pPr>
        <w:pStyle w:val="110"/>
        <w:spacing w:line="240" w:lineRule="auto"/>
        <w:ind w:left="0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4525"/>
        <w:gridCol w:w="1655"/>
        <w:gridCol w:w="2894"/>
      </w:tblGrid>
      <w:tr w:rsidR="00E45B44" w:rsidRPr="00961A8C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№ п/п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Сроки</w:t>
            </w:r>
          </w:p>
        </w:tc>
        <w:tc>
          <w:tcPr>
            <w:tcW w:w="2977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Ответственный</w:t>
            </w:r>
          </w:p>
        </w:tc>
      </w:tr>
      <w:tr w:rsidR="00E45B44" w:rsidRPr="00961A8C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TableParagraph"/>
              <w:ind w:right="695"/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Организационное собрание членов отряда.</w:t>
            </w:r>
            <w:r w:rsidRPr="00961A8C">
              <w:rPr>
                <w:spacing w:val="1"/>
                <w:sz w:val="24"/>
                <w:szCs w:val="24"/>
              </w:rPr>
              <w:t xml:space="preserve"> </w:t>
            </w:r>
            <w:r w:rsidRPr="00961A8C">
              <w:rPr>
                <w:sz w:val="24"/>
                <w:szCs w:val="24"/>
              </w:rPr>
              <w:t>Распределение</w:t>
            </w:r>
            <w:r w:rsidRPr="00961A8C">
              <w:rPr>
                <w:spacing w:val="-8"/>
                <w:sz w:val="24"/>
                <w:szCs w:val="24"/>
              </w:rPr>
              <w:t xml:space="preserve"> </w:t>
            </w:r>
            <w:r w:rsidRPr="00961A8C">
              <w:rPr>
                <w:sz w:val="24"/>
                <w:szCs w:val="24"/>
              </w:rPr>
              <w:t>обязанностей.</w:t>
            </w:r>
            <w:r w:rsidRPr="00961A8C">
              <w:rPr>
                <w:spacing w:val="-5"/>
                <w:sz w:val="24"/>
                <w:szCs w:val="24"/>
              </w:rPr>
              <w:t xml:space="preserve"> </w:t>
            </w:r>
            <w:r w:rsidRPr="00961A8C">
              <w:rPr>
                <w:sz w:val="24"/>
                <w:szCs w:val="24"/>
              </w:rPr>
              <w:t>Коллективное планирование</w:t>
            </w:r>
            <w:r w:rsidRPr="00961A8C">
              <w:rPr>
                <w:spacing w:val="-3"/>
                <w:sz w:val="24"/>
                <w:szCs w:val="24"/>
              </w:rPr>
              <w:t xml:space="preserve"> </w:t>
            </w:r>
            <w:r w:rsidRPr="00961A8C">
              <w:rPr>
                <w:sz w:val="24"/>
                <w:szCs w:val="24"/>
              </w:rPr>
              <w:t>работы</w:t>
            </w:r>
            <w:r w:rsidRPr="00961A8C">
              <w:rPr>
                <w:spacing w:val="-2"/>
                <w:sz w:val="24"/>
                <w:szCs w:val="24"/>
              </w:rPr>
              <w:t xml:space="preserve"> </w:t>
            </w:r>
            <w:r w:rsidRPr="00961A8C">
              <w:rPr>
                <w:sz w:val="24"/>
                <w:szCs w:val="24"/>
              </w:rPr>
              <w:t>на</w:t>
            </w:r>
            <w:r w:rsidRPr="00961A8C">
              <w:rPr>
                <w:spacing w:val="-4"/>
                <w:sz w:val="24"/>
                <w:szCs w:val="24"/>
              </w:rPr>
              <w:t xml:space="preserve"> </w:t>
            </w:r>
            <w:r w:rsidRPr="00961A8C">
              <w:rPr>
                <w:sz w:val="24"/>
                <w:szCs w:val="24"/>
              </w:rPr>
              <w:t>учебный</w:t>
            </w:r>
            <w:r w:rsidRPr="00961A8C">
              <w:rPr>
                <w:spacing w:val="-2"/>
                <w:sz w:val="24"/>
                <w:szCs w:val="24"/>
              </w:rPr>
              <w:t xml:space="preserve"> </w:t>
            </w:r>
            <w:r w:rsidRPr="00961A8C">
              <w:rPr>
                <w:sz w:val="24"/>
                <w:szCs w:val="24"/>
              </w:rPr>
              <w:t>год. Проведение инструктажей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TableParagraph"/>
              <w:jc w:val="center"/>
              <w:outlineLvl w:val="1"/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 xml:space="preserve">Руководитель отряда ДЮП 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>Разработать памятку для учеников школы по защите от пожаров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TableParagraph"/>
              <w:jc w:val="center"/>
              <w:outlineLvl w:val="1"/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Руководитель отряда ДЮП , члены</w:t>
            </w:r>
            <w:r w:rsidRPr="00961A8C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61A8C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TableParagraph"/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 xml:space="preserve">Теоретическое занятие «Причины возникновения пожаров и их последствия» 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Преподаватель ОБЖ,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61A8C">
              <w:rPr>
                <w:b w:val="0"/>
                <w:sz w:val="24"/>
                <w:szCs w:val="24"/>
              </w:rPr>
              <w:t>члены</w:t>
            </w:r>
            <w:r w:rsidRPr="00961A8C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61A8C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E45B44">
            <w:pPr>
              <w:adjustRightInd w:val="0"/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 xml:space="preserve">Проведение объектовой тренировки – эвакуации из здания </w:t>
            </w:r>
            <w:r>
              <w:rPr>
                <w:sz w:val="24"/>
                <w:szCs w:val="24"/>
              </w:rPr>
              <w:t xml:space="preserve">школы </w:t>
            </w:r>
            <w:r w:rsidRPr="00961A8C">
              <w:rPr>
                <w:sz w:val="24"/>
                <w:szCs w:val="24"/>
              </w:rPr>
              <w:t>в случае пожара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Кл. руководители и учащиеся школы</w:t>
            </w:r>
          </w:p>
        </w:tc>
      </w:tr>
      <w:tr w:rsidR="00E45B44" w:rsidRPr="00961A8C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 xml:space="preserve">Профилактический рейд с распространением листовок среди граждан на тему: «Соблюдение требований ПБ в быту» 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Члены</w:t>
            </w:r>
            <w:r w:rsidRPr="00961A8C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61A8C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E45B4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 xml:space="preserve">Теоретическое занятие «Правила пожарной безопасности в здании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Преподаватель ОБЖ, члены</w:t>
            </w:r>
            <w:r w:rsidRPr="00961A8C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61A8C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E45B4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 xml:space="preserve">Практическое занятие «Местонахождение средств пожаротушения и запасных выходов в здании </w:t>
            </w:r>
            <w:r>
              <w:rPr>
                <w:sz w:val="24"/>
                <w:szCs w:val="24"/>
              </w:rPr>
              <w:t>школы</w:t>
            </w:r>
            <w:r w:rsidRPr="00961A8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Преподаватель ОБЖ, члены</w:t>
            </w:r>
            <w:r w:rsidRPr="00961A8C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61A8C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E45B44" w:rsidRPr="00961A8C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 xml:space="preserve"> Организация раздачи листовок среди детей и родителей «Спички детям не игрушки»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 xml:space="preserve">Преподаватель ОБЖ </w:t>
            </w:r>
          </w:p>
        </w:tc>
      </w:tr>
      <w:tr w:rsidR="00E45B44" w:rsidRPr="00961A8C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>Конкурс рисунков (1-5 классы) «Будь осторожен с огнем!»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 xml:space="preserve">Беседа и просмотр ознакомительного видео «Первая доврачебная помощь» 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 xml:space="preserve">Практическое занятие «Оказание первой помощи пострадавшим» 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Преподаватель ОБЖ, члены</w:t>
            </w:r>
            <w:r w:rsidRPr="00961A8C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61A8C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 xml:space="preserve">Игровая программа «Внимание Новый год!»   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>Составление памятки для обучающихся школы и детского сада «Будьте осторожны при проведении Новогодних праздников »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>Конкурс рисунков « Твоя безопасность»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 xml:space="preserve">Теоретическое занятие «Опасные факторы пожара. Средства защиты органов дыхания» 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>Теоретическое занятие «Пожарная техника. Боевая одежда пожарного. Пожарные автомобили. Рукава и стволы»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E45B44">
            <w:pPr>
              <w:pStyle w:val="Default"/>
            </w:pPr>
            <w:r w:rsidRPr="00961A8C">
              <w:t xml:space="preserve">Рейд внутри </w:t>
            </w:r>
            <w:r>
              <w:t xml:space="preserve">школы </w:t>
            </w:r>
            <w:r w:rsidRPr="00961A8C">
              <w:t xml:space="preserve">по соблюдению пожарной безопасности 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E45B44">
            <w:pPr>
              <w:pStyle w:val="Default"/>
            </w:pPr>
            <w:r>
              <w:t>Игровая программа</w:t>
            </w:r>
            <w:r w:rsidRPr="00961A8C">
              <w:t xml:space="preserve"> «Я в пожарные пойду»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19.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>Конкурс кроссвордов и рисунков «Огонь твой друг или враг?».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20.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E45B44">
            <w:pPr>
              <w:adjustRightInd w:val="0"/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 xml:space="preserve">Проведение объектовой тренировки – эвакуации из здания </w:t>
            </w:r>
            <w:r>
              <w:rPr>
                <w:sz w:val="24"/>
                <w:szCs w:val="24"/>
              </w:rPr>
              <w:t>школы</w:t>
            </w:r>
            <w:r w:rsidRPr="00961A8C">
              <w:rPr>
                <w:sz w:val="24"/>
                <w:szCs w:val="24"/>
              </w:rPr>
              <w:t xml:space="preserve"> в случае пожара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>Игровая программа «Позвони 112 и 101»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22.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>Проведение конкурса листовок «Берегите лес от пожара»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 xml:space="preserve">Разработка памяток на тему </w:t>
            </w:r>
          </w:p>
          <w:p w:rsidR="00E45B44" w:rsidRPr="00961A8C" w:rsidRDefault="00E45B44" w:rsidP="00B67104">
            <w:pPr>
              <w:pStyle w:val="110"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«Пожарная безопасность на природе»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24.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>Игровая программа «Огнетушитель»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25.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E45B44">
            <w:pPr>
              <w:pStyle w:val="TableParagraph"/>
              <w:ind w:left="37" w:right="197"/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Экскурсия в пожарную часть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26.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E45B44">
            <w:pPr>
              <w:adjustRightInd w:val="0"/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 xml:space="preserve">Проведение объектовой тренировки – эвакуации из здания </w:t>
            </w:r>
            <w:r>
              <w:rPr>
                <w:sz w:val="24"/>
                <w:szCs w:val="24"/>
              </w:rPr>
              <w:t xml:space="preserve">школы </w:t>
            </w:r>
            <w:r w:rsidRPr="00961A8C">
              <w:rPr>
                <w:sz w:val="24"/>
                <w:szCs w:val="24"/>
              </w:rPr>
              <w:t>в случае пожара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45B44" w:rsidRPr="00E45B44" w:rsidTr="00B67104">
        <w:tc>
          <w:tcPr>
            <w:tcW w:w="672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27.</w:t>
            </w:r>
          </w:p>
        </w:tc>
        <w:tc>
          <w:tcPr>
            <w:tcW w:w="4681" w:type="dxa"/>
            <w:vAlign w:val="center"/>
          </w:tcPr>
          <w:p w:rsidR="00E45B44" w:rsidRPr="00961A8C" w:rsidRDefault="00E45B44" w:rsidP="00B67104">
            <w:pPr>
              <w:pStyle w:val="Default"/>
            </w:pPr>
            <w:r w:rsidRPr="00961A8C">
              <w:t>Игровая программа для 1- 4 классов «Костер – как источник пожара»</w:t>
            </w:r>
          </w:p>
        </w:tc>
        <w:tc>
          <w:tcPr>
            <w:tcW w:w="1701" w:type="dxa"/>
            <w:vAlign w:val="center"/>
          </w:tcPr>
          <w:p w:rsidR="00E45B44" w:rsidRPr="00961A8C" w:rsidRDefault="00E45B44" w:rsidP="00B67104">
            <w:pPr>
              <w:pStyle w:val="110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961A8C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E45B44" w:rsidRPr="00961A8C" w:rsidRDefault="00E45B44" w:rsidP="00B67104">
            <w:pPr>
              <w:rPr>
                <w:sz w:val="24"/>
                <w:szCs w:val="24"/>
              </w:rPr>
            </w:pPr>
            <w:r w:rsidRPr="00961A8C">
              <w:rPr>
                <w:sz w:val="24"/>
                <w:szCs w:val="24"/>
              </w:rPr>
              <w:t>Руководитель отряда ДЮП, члены отряда ДЮП</w:t>
            </w:r>
          </w:p>
        </w:tc>
      </w:tr>
    </w:tbl>
    <w:p w:rsidR="00AA6064" w:rsidRPr="00E45B44" w:rsidRDefault="00AA6064" w:rsidP="00E45B44">
      <w:pPr>
        <w:pStyle w:val="110"/>
        <w:spacing w:line="240" w:lineRule="auto"/>
        <w:ind w:left="0"/>
        <w:jc w:val="center"/>
        <w:rPr>
          <w:b w:val="0"/>
          <w:sz w:val="24"/>
          <w:szCs w:val="24"/>
        </w:rPr>
      </w:pPr>
    </w:p>
    <w:sectPr w:rsidR="00AA6064" w:rsidRPr="00E45B44" w:rsidSect="00E45B44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518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658F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B3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423B9"/>
    <w:multiLevelType w:val="hybridMultilevel"/>
    <w:tmpl w:val="80BA0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645EC"/>
    <w:rsid w:val="002D33B1"/>
    <w:rsid w:val="002D3591"/>
    <w:rsid w:val="00341D9C"/>
    <w:rsid w:val="003514A0"/>
    <w:rsid w:val="004F7E17"/>
    <w:rsid w:val="005A05CE"/>
    <w:rsid w:val="00653AF6"/>
    <w:rsid w:val="00953C87"/>
    <w:rsid w:val="009B1DAC"/>
    <w:rsid w:val="009F6318"/>
    <w:rsid w:val="00AA6064"/>
    <w:rsid w:val="00AE4806"/>
    <w:rsid w:val="00B73A5A"/>
    <w:rsid w:val="00BD0778"/>
    <w:rsid w:val="00E438A1"/>
    <w:rsid w:val="00E45B44"/>
    <w:rsid w:val="00EB374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1071"/>
  <w15:docId w15:val="{FDA52C6C-1BE0-415B-A1D2-06D1FAB7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6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9F6318"/>
    <w:pPr>
      <w:spacing w:before="0" w:beforeAutospacing="0" w:after="200" w:afterAutospacing="0" w:line="276" w:lineRule="auto"/>
    </w:pPr>
    <w:rPr>
      <w:rFonts w:ascii="Calibri" w:eastAsia="Calibri" w:hAnsi="Calibri" w:cs="Calibri"/>
      <w:lang w:val="ru-RU" w:eastAsia="ru-RU"/>
    </w:rPr>
  </w:style>
  <w:style w:type="paragraph" w:styleId="a3">
    <w:name w:val="List Paragraph"/>
    <w:basedOn w:val="a"/>
    <w:uiPriority w:val="99"/>
    <w:qFormat/>
    <w:rsid w:val="009F6318"/>
    <w:pPr>
      <w:ind w:left="720"/>
      <w:contextualSpacing/>
    </w:pPr>
  </w:style>
  <w:style w:type="paragraph" w:styleId="a4">
    <w:name w:val="No Spacing"/>
    <w:uiPriority w:val="1"/>
    <w:qFormat/>
    <w:rsid w:val="00953C87"/>
    <w:pPr>
      <w:spacing w:before="0" w:after="0"/>
    </w:pPr>
  </w:style>
  <w:style w:type="table" w:styleId="a5">
    <w:name w:val="Table Grid"/>
    <w:basedOn w:val="a1"/>
    <w:uiPriority w:val="59"/>
    <w:rsid w:val="00AA606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E45B44"/>
    <w:pPr>
      <w:widowControl w:val="0"/>
      <w:autoSpaceDE w:val="0"/>
      <w:autoSpaceDN w:val="0"/>
      <w:adjustRightInd w:val="0"/>
      <w:spacing w:before="0" w:beforeAutospacing="0" w:after="0" w:afterAutospacing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E45B44"/>
    <w:pPr>
      <w:widowControl w:val="0"/>
      <w:autoSpaceDE w:val="0"/>
      <w:autoSpaceDN w:val="0"/>
      <w:adjustRightInd w:val="0"/>
      <w:spacing w:before="0" w:beforeAutospacing="0" w:after="0" w:afterAutospacing="0" w:line="273" w:lineRule="exact"/>
      <w:ind w:firstLine="55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E45B4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E45B44"/>
    <w:pPr>
      <w:widowControl w:val="0"/>
      <w:autoSpaceDE w:val="0"/>
      <w:autoSpaceDN w:val="0"/>
      <w:adjustRightInd w:val="0"/>
      <w:spacing w:before="0" w:beforeAutospacing="0" w:after="0" w:afterAutospacing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E45B44"/>
    <w:pPr>
      <w:widowControl w:val="0"/>
      <w:autoSpaceDE w:val="0"/>
      <w:autoSpaceDN w:val="0"/>
      <w:adjustRightInd w:val="0"/>
      <w:spacing w:before="0" w:beforeAutospacing="0" w:after="0" w:afterAutospacing="0" w:line="274" w:lineRule="exact"/>
      <w:ind w:firstLine="535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45B4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E45B4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E45B44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E45B44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Основной текст_"/>
    <w:basedOn w:val="a0"/>
    <w:link w:val="2"/>
    <w:rsid w:val="00E45B4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6"/>
    <w:rsid w:val="00E45B4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E45B44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10">
    <w:name w:val="Заголовок 11"/>
    <w:basedOn w:val="a"/>
    <w:uiPriority w:val="1"/>
    <w:qFormat/>
    <w:rsid w:val="00E45B44"/>
    <w:pPr>
      <w:widowControl w:val="0"/>
      <w:autoSpaceDE w:val="0"/>
      <w:autoSpaceDN w:val="0"/>
      <w:spacing w:before="0" w:beforeAutospacing="0" w:after="0" w:afterAutospacing="0" w:line="319" w:lineRule="exact"/>
      <w:ind w:left="3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E45B4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БОЧКАРИ 5</dc:creator>
  <dc:description>Подготовлено экспертами Актион-МЦФЭР</dc:description>
  <cp:lastModifiedBy>БОЧКАРИ 5</cp:lastModifiedBy>
  <cp:revision>4</cp:revision>
  <dcterms:created xsi:type="dcterms:W3CDTF">2023-10-09T07:21:00Z</dcterms:created>
  <dcterms:modified xsi:type="dcterms:W3CDTF">2023-10-09T07:21:00Z</dcterms:modified>
</cp:coreProperties>
</file>